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C549D1">
        <w:rPr>
          <w:rFonts w:ascii="Times New Roman" w:hAnsi="Times New Roman"/>
          <w:sz w:val="24"/>
          <w:szCs w:val="24"/>
        </w:rPr>
        <w:t>20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423343" w:rsidRPr="00423343">
        <w:rPr>
          <w:rFonts w:ascii="Times New Roman" w:hAnsi="Times New Roman"/>
          <w:bCs/>
          <w:sz w:val="24"/>
          <w:szCs w:val="24"/>
        </w:rPr>
        <w:t>№ _____________________</w:t>
      </w:r>
      <w:r w:rsidR="00423343">
        <w:rPr>
          <w:rFonts w:ascii="Times New Roman" w:hAnsi="Times New Roman"/>
          <w:bCs/>
          <w:sz w:val="24"/>
          <w:szCs w:val="24"/>
        </w:rPr>
        <w:t>_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132"/>
      </w:tblGrid>
      <w:tr w:rsidR="00A658D1" w:rsidRPr="0090487A" w:rsidTr="00A658D1">
        <w:trPr>
          <w:tblCellSpacing w:w="0" w:type="dxa"/>
        </w:trPr>
        <w:tc>
          <w:tcPr>
            <w:tcW w:w="9132" w:type="dxa"/>
            <w:hideMark/>
          </w:tcPr>
          <w:p w:rsidR="007D6DC8" w:rsidRPr="0090487A" w:rsidRDefault="007D6DC8">
            <w:pPr>
              <w:ind w:left="75" w:right="1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A658D1" w:rsidRPr="0090487A" w:rsidRDefault="00A658D1" w:rsidP="00430973">
            <w:pPr>
              <w:ind w:left="75" w:right="15"/>
              <w:jc w:val="center"/>
              <w:rPr>
                <w:b/>
                <w:sz w:val="28"/>
                <w:szCs w:val="28"/>
              </w:rPr>
            </w:pPr>
            <w:r w:rsidRPr="0090487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Про </w:t>
            </w:r>
            <w:r w:rsidR="007D6DC8" w:rsidRPr="0090487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затвердження</w:t>
            </w:r>
            <w:r w:rsidRPr="0090487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90487A">
              <w:rPr>
                <w:rFonts w:ascii="Times New Roman" w:hAnsi="Times New Roman"/>
                <w:b/>
                <w:sz w:val="28"/>
                <w:szCs w:val="28"/>
              </w:rPr>
              <w:t xml:space="preserve">Програми стимулювання створення, фінансової підтримки об’єднань співвласників багатоквартирних будинків </w:t>
            </w:r>
            <w:r w:rsidRPr="0090487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та впровадження </w:t>
            </w:r>
            <w:r w:rsidRPr="0090487A">
              <w:rPr>
                <w:rFonts w:ascii="Times New Roman" w:hAnsi="Times New Roman"/>
                <w:b/>
                <w:sz w:val="28"/>
                <w:szCs w:val="28"/>
              </w:rPr>
              <w:t>енергозбереження в будинках ОСББ міста Переяслава на 2020-202</w:t>
            </w:r>
            <w:r w:rsidR="0043097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90487A">
              <w:rPr>
                <w:rFonts w:ascii="Times New Roman" w:hAnsi="Times New Roman"/>
                <w:b/>
                <w:sz w:val="28"/>
                <w:szCs w:val="28"/>
              </w:rPr>
              <w:t xml:space="preserve"> роки</w:t>
            </w:r>
          </w:p>
        </w:tc>
      </w:tr>
    </w:tbl>
    <w:p w:rsidR="00A658D1" w:rsidRDefault="00A658D1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487A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90487A" w:rsidRPr="0090487A">
        <w:rPr>
          <w:rFonts w:ascii="Times New Roman" w:hAnsi="Times New Roman"/>
          <w:sz w:val="28"/>
          <w:szCs w:val="28"/>
        </w:rPr>
        <w:t xml:space="preserve"> </w:t>
      </w:r>
      <w:r w:rsidR="0090487A" w:rsidRPr="0090487A">
        <w:rPr>
          <w:rFonts w:ascii="Times New Roman" w:hAnsi="Times New Roman"/>
          <w:color w:val="000000"/>
          <w:sz w:val="28"/>
          <w:szCs w:val="28"/>
        </w:rPr>
        <w:t xml:space="preserve">Розглянувши проект Програми </w:t>
      </w:r>
      <w:r w:rsidR="0090487A" w:rsidRPr="0090487A">
        <w:rPr>
          <w:rFonts w:ascii="Times New Roman" w:hAnsi="Times New Roman"/>
          <w:sz w:val="28"/>
          <w:szCs w:val="28"/>
        </w:rPr>
        <w:t xml:space="preserve">стимулювання створення, фінансової підтримки об’єднань співвласників багатоквартирних будинків </w:t>
      </w:r>
      <w:r w:rsidR="0090487A" w:rsidRPr="0090487A">
        <w:rPr>
          <w:rFonts w:ascii="Times New Roman" w:hAnsi="Times New Roman"/>
          <w:color w:val="000000"/>
          <w:sz w:val="28"/>
          <w:szCs w:val="28"/>
        </w:rPr>
        <w:t xml:space="preserve">та впровадження </w:t>
      </w:r>
      <w:r w:rsidR="0090487A" w:rsidRPr="0090487A">
        <w:rPr>
          <w:rFonts w:ascii="Times New Roman" w:hAnsi="Times New Roman"/>
          <w:sz w:val="28"/>
          <w:szCs w:val="28"/>
        </w:rPr>
        <w:t>енергозбереження в будинках ОСББ міста Переяслава на 2020-202</w:t>
      </w:r>
      <w:r w:rsidR="00430973">
        <w:rPr>
          <w:rFonts w:ascii="Times New Roman" w:hAnsi="Times New Roman"/>
          <w:sz w:val="28"/>
          <w:szCs w:val="28"/>
        </w:rPr>
        <w:t>5</w:t>
      </w:r>
      <w:r w:rsidR="0090487A" w:rsidRPr="0090487A">
        <w:rPr>
          <w:rFonts w:ascii="Times New Roman" w:hAnsi="Times New Roman"/>
          <w:sz w:val="28"/>
          <w:szCs w:val="28"/>
        </w:rPr>
        <w:t xml:space="preserve"> роки, з метою підтримки об’єднань співвласників багатоквартирних будинків при проведенні капітальних ремонтів житлових будинків, підвищення ефективності управління житлом в місті Переяславі та залучення додаткових джерел фінансування для реновації багатоквартирних житлових будинків (проведення заходів термомодернізації, енергозбереження)</w:t>
      </w:r>
      <w:r w:rsidRPr="0090487A">
        <w:rPr>
          <w:rFonts w:ascii="Times New Roman" w:hAnsi="Times New Roman"/>
          <w:color w:val="000000"/>
          <w:sz w:val="28"/>
          <w:szCs w:val="28"/>
        </w:rPr>
        <w:t>, відповідно до Законів України: «Про об'єднання співвласників багатоквартирного будинку» від 29.11.2001 № 2866-ІІІ, «Про особливості здійснення права власності у багатоквартирному будинку» від 14.05.2015 № 417-VIII, керуючись пунктом 22 частини 1 статті 26 Законом України «Про місцеве самоврядування в Україні» від 21.05.1997 № 280/97-ВР, міськ</w:t>
      </w:r>
      <w:r w:rsidR="007D6DC8" w:rsidRPr="0090487A">
        <w:rPr>
          <w:rFonts w:ascii="Times New Roman" w:hAnsi="Times New Roman"/>
          <w:color w:val="000000"/>
          <w:sz w:val="28"/>
          <w:szCs w:val="28"/>
        </w:rPr>
        <w:t>а</w:t>
      </w:r>
      <w:r w:rsidRPr="0090487A">
        <w:rPr>
          <w:rFonts w:ascii="Times New Roman" w:hAnsi="Times New Roman"/>
          <w:color w:val="000000"/>
          <w:sz w:val="28"/>
          <w:szCs w:val="28"/>
        </w:rPr>
        <w:t> рад</w:t>
      </w:r>
      <w:r w:rsidR="007D6DC8" w:rsidRPr="0090487A">
        <w:rPr>
          <w:rFonts w:ascii="Times New Roman" w:hAnsi="Times New Roman"/>
          <w:color w:val="000000"/>
          <w:sz w:val="28"/>
          <w:szCs w:val="28"/>
        </w:rPr>
        <w:t>а</w:t>
      </w:r>
    </w:p>
    <w:p w:rsidR="00767517" w:rsidRPr="0090487A" w:rsidRDefault="00767517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8D1" w:rsidRDefault="00A658D1" w:rsidP="002656B9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487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ВИРІШИЛА:</w:t>
      </w:r>
    </w:p>
    <w:p w:rsidR="00767517" w:rsidRPr="0090487A" w:rsidRDefault="00767517" w:rsidP="002656B9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A658D1" w:rsidRPr="0090487A" w:rsidRDefault="00A658D1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487A">
        <w:rPr>
          <w:rFonts w:ascii="Times New Roman" w:hAnsi="Times New Roman"/>
          <w:color w:val="000000"/>
          <w:sz w:val="28"/>
          <w:szCs w:val="28"/>
        </w:rPr>
        <w:t xml:space="preserve">       1. </w:t>
      </w:r>
      <w:r w:rsidR="002656B9" w:rsidRPr="0090487A">
        <w:rPr>
          <w:rFonts w:ascii="Times New Roman" w:hAnsi="Times New Roman"/>
          <w:color w:val="000000"/>
          <w:sz w:val="28"/>
          <w:szCs w:val="28"/>
        </w:rPr>
        <w:t xml:space="preserve">Затвердити </w:t>
      </w:r>
      <w:r w:rsidRPr="0090487A">
        <w:rPr>
          <w:rFonts w:ascii="Times New Roman" w:hAnsi="Times New Roman"/>
          <w:color w:val="000000"/>
          <w:sz w:val="28"/>
          <w:szCs w:val="28"/>
        </w:rPr>
        <w:t xml:space="preserve"> Програму </w:t>
      </w:r>
      <w:r w:rsidRPr="0090487A">
        <w:rPr>
          <w:rFonts w:ascii="Times New Roman" w:hAnsi="Times New Roman"/>
          <w:sz w:val="28"/>
          <w:szCs w:val="28"/>
        </w:rPr>
        <w:t xml:space="preserve">стимулювання створення, фінансової підтримки об’єднань співвласників багатоквартирних будинків </w:t>
      </w:r>
      <w:r w:rsidRPr="0090487A">
        <w:rPr>
          <w:rFonts w:ascii="Times New Roman" w:hAnsi="Times New Roman"/>
          <w:color w:val="000000"/>
          <w:sz w:val="28"/>
          <w:szCs w:val="28"/>
        </w:rPr>
        <w:t xml:space="preserve">та впровадження </w:t>
      </w:r>
      <w:r w:rsidRPr="0090487A">
        <w:rPr>
          <w:rFonts w:ascii="Times New Roman" w:hAnsi="Times New Roman"/>
          <w:sz w:val="28"/>
          <w:szCs w:val="28"/>
        </w:rPr>
        <w:t>енергозбереження в будинках ОСББ міста Переяслава на 2020-202</w:t>
      </w:r>
      <w:r w:rsidR="00430973">
        <w:rPr>
          <w:rFonts w:ascii="Times New Roman" w:hAnsi="Times New Roman"/>
          <w:sz w:val="28"/>
          <w:szCs w:val="28"/>
        </w:rPr>
        <w:t>5</w:t>
      </w:r>
      <w:r w:rsidRPr="0090487A">
        <w:rPr>
          <w:rFonts w:ascii="Times New Roman" w:hAnsi="Times New Roman"/>
          <w:sz w:val="28"/>
          <w:szCs w:val="28"/>
        </w:rPr>
        <w:t xml:space="preserve"> роки </w:t>
      </w:r>
      <w:r w:rsidRPr="0090487A">
        <w:rPr>
          <w:rFonts w:ascii="Times New Roman" w:hAnsi="Times New Roman"/>
          <w:color w:val="000000"/>
          <w:sz w:val="28"/>
          <w:szCs w:val="28"/>
        </w:rPr>
        <w:t xml:space="preserve"> (додається).</w:t>
      </w:r>
    </w:p>
    <w:p w:rsidR="00A658D1" w:rsidRPr="0090487A" w:rsidRDefault="00A658D1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487A">
        <w:rPr>
          <w:rFonts w:ascii="Times New Roman" w:hAnsi="Times New Roman"/>
          <w:color w:val="000000"/>
          <w:sz w:val="28"/>
          <w:szCs w:val="28"/>
        </w:rPr>
        <w:t xml:space="preserve">       2. </w:t>
      </w:r>
      <w:r w:rsidR="002656B9" w:rsidRPr="0090487A">
        <w:rPr>
          <w:rFonts w:ascii="Times New Roman" w:hAnsi="Times New Roman"/>
          <w:color w:val="000000"/>
          <w:sz w:val="28"/>
          <w:szCs w:val="28"/>
        </w:rPr>
        <w:t>Фінансовому управлінню Переяславської міської ради передбачити в міському бюджеті кошти для реалізації заходів Програми, виходячи з фінансового ресурсу та пріоритетів.</w:t>
      </w:r>
      <w:r w:rsidRPr="0090487A">
        <w:rPr>
          <w:rFonts w:ascii="Times New Roman" w:hAnsi="Times New Roman"/>
          <w:color w:val="000000"/>
          <w:sz w:val="28"/>
          <w:szCs w:val="28"/>
        </w:rPr>
        <w:t> </w:t>
      </w:r>
    </w:p>
    <w:p w:rsidR="00A658D1" w:rsidRDefault="00A658D1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487A">
        <w:rPr>
          <w:rFonts w:ascii="Times New Roman" w:hAnsi="Times New Roman"/>
          <w:color w:val="000000"/>
          <w:sz w:val="28"/>
          <w:szCs w:val="28"/>
        </w:rPr>
        <w:t xml:space="preserve">       3. Координацію робіт та узагальнення інформації про виконання Програми покласти на відповідального виконавця - </w:t>
      </w:r>
      <w:r w:rsidR="002656B9" w:rsidRPr="0090487A">
        <w:rPr>
          <w:rFonts w:ascii="Times New Roman" w:hAnsi="Times New Roman"/>
          <w:color w:val="000000"/>
          <w:sz w:val="28"/>
          <w:szCs w:val="28"/>
        </w:rPr>
        <w:t>в</w:t>
      </w:r>
      <w:r w:rsidRPr="0090487A">
        <w:rPr>
          <w:rFonts w:ascii="Times New Roman" w:hAnsi="Times New Roman"/>
          <w:color w:val="000000"/>
          <w:sz w:val="28"/>
          <w:szCs w:val="28"/>
        </w:rPr>
        <w:t>ідділ капітального будівництва та житлово-комунального господарства Переяславської міської ради.</w:t>
      </w:r>
    </w:p>
    <w:p w:rsidR="00C50E5E" w:rsidRDefault="00C50E5E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0E5E" w:rsidRPr="0090487A" w:rsidRDefault="00C50E5E" w:rsidP="002656B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56B9" w:rsidRPr="00767517" w:rsidRDefault="00A658D1" w:rsidP="002656B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0487A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2656B9" w:rsidRPr="0090487A">
        <w:rPr>
          <w:rFonts w:ascii="Times New Roman" w:hAnsi="Times New Roman"/>
          <w:sz w:val="28"/>
          <w:szCs w:val="28"/>
        </w:rPr>
        <w:t>4. Контроль за виконанням даного рішення покласти  на постійн</w:t>
      </w:r>
      <w:r w:rsidR="0090487A">
        <w:rPr>
          <w:rFonts w:ascii="Times New Roman" w:hAnsi="Times New Roman"/>
          <w:sz w:val="28"/>
          <w:szCs w:val="28"/>
        </w:rPr>
        <w:t>у</w:t>
      </w:r>
      <w:r w:rsidR="002656B9" w:rsidRPr="0090487A">
        <w:rPr>
          <w:rFonts w:ascii="Times New Roman" w:hAnsi="Times New Roman"/>
          <w:sz w:val="28"/>
          <w:szCs w:val="28"/>
        </w:rPr>
        <w:t xml:space="preserve"> комісію міської </w:t>
      </w:r>
      <w:r w:rsidR="002656B9" w:rsidRPr="00767517">
        <w:rPr>
          <w:rFonts w:ascii="Times New Roman" w:hAnsi="Times New Roman"/>
          <w:sz w:val="28"/>
          <w:szCs w:val="28"/>
        </w:rPr>
        <w:t>ради</w:t>
      </w:r>
      <w:r w:rsidR="002656B9" w:rsidRPr="00767517">
        <w:rPr>
          <w:rFonts w:ascii="Times New Roman" w:hAnsi="Times New Roman"/>
          <w:b/>
          <w:sz w:val="28"/>
          <w:szCs w:val="28"/>
        </w:rPr>
        <w:t xml:space="preserve"> </w:t>
      </w:r>
      <w:r w:rsidR="00767517" w:rsidRPr="00767517">
        <w:rPr>
          <w:rStyle w:val="a9"/>
          <w:rFonts w:ascii="Times New Roman" w:eastAsia="Calibri" w:hAnsi="Times New Roman"/>
          <w:b w:val="0"/>
          <w:iCs/>
          <w:color w:val="000000" w:themeColor="text1"/>
          <w:sz w:val="28"/>
          <w:szCs w:val="28"/>
          <w:bdr w:val="none" w:sz="0" w:space="0" w:color="auto" w:frame="1"/>
        </w:rPr>
        <w:t xml:space="preserve">з питань соціально-економічного розвитку, інвестицій, цін, тарифів,житлово-комунальних відносин,транспорту, екології, </w:t>
      </w:r>
      <w:r w:rsidR="00767517">
        <w:rPr>
          <w:rStyle w:val="a9"/>
          <w:rFonts w:ascii="Times New Roman" w:eastAsia="Calibri" w:hAnsi="Times New Roman"/>
          <w:b w:val="0"/>
          <w:iCs/>
          <w:color w:val="000000" w:themeColor="text1"/>
          <w:sz w:val="28"/>
          <w:szCs w:val="28"/>
          <w:bdr w:val="none" w:sz="0" w:space="0" w:color="auto" w:frame="1"/>
        </w:rPr>
        <w:t>б</w:t>
      </w:r>
      <w:r w:rsidR="00767517" w:rsidRPr="00767517">
        <w:rPr>
          <w:rStyle w:val="a9"/>
          <w:rFonts w:ascii="Times New Roman" w:eastAsia="Calibri" w:hAnsi="Times New Roman"/>
          <w:b w:val="0"/>
          <w:iCs/>
          <w:color w:val="000000" w:themeColor="text1"/>
          <w:sz w:val="28"/>
          <w:szCs w:val="28"/>
          <w:bdr w:val="none" w:sz="0" w:space="0" w:color="auto" w:frame="1"/>
        </w:rPr>
        <w:t>лагоустрою, підтримки підприємництва та охорони культурної спадщини</w:t>
      </w:r>
      <w:r w:rsidR="002656B9" w:rsidRPr="00767517">
        <w:rPr>
          <w:rFonts w:ascii="Times New Roman" w:hAnsi="Times New Roman"/>
          <w:b/>
          <w:sz w:val="28"/>
          <w:szCs w:val="28"/>
        </w:rPr>
        <w:t>.</w:t>
      </w:r>
    </w:p>
    <w:p w:rsidR="002656B9" w:rsidRPr="0090487A" w:rsidRDefault="002656B9" w:rsidP="002656B9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0487A">
        <w:rPr>
          <w:rFonts w:ascii="Times New Roman" w:hAnsi="Times New Roman"/>
          <w:sz w:val="28"/>
          <w:szCs w:val="28"/>
        </w:rPr>
        <w:t xml:space="preserve">       5. Відповідальність за виконання рішення покладається на заступника міського голови Устич Н.М.</w:t>
      </w:r>
    </w:p>
    <w:p w:rsidR="00A658D1" w:rsidRPr="0090487A" w:rsidRDefault="00A658D1" w:rsidP="002656B9">
      <w:pPr>
        <w:spacing w:after="0"/>
        <w:ind w:right="-69"/>
        <w:jc w:val="both"/>
        <w:rPr>
          <w:rFonts w:ascii="Times New Roman" w:hAnsi="Times New Roman"/>
          <w:b/>
          <w:sz w:val="28"/>
          <w:szCs w:val="28"/>
        </w:rPr>
      </w:pPr>
    </w:p>
    <w:p w:rsidR="00767517" w:rsidRDefault="00767517" w:rsidP="00A658D1">
      <w:pPr>
        <w:widowControl w:val="0"/>
        <w:tabs>
          <w:tab w:val="left" w:pos="566"/>
        </w:tabs>
        <w:autoSpaceDE w:val="0"/>
        <w:autoSpaceDN w:val="0"/>
        <w:adjustRightInd w:val="0"/>
        <w:ind w:right="-61"/>
        <w:jc w:val="both"/>
        <w:rPr>
          <w:rFonts w:ascii="Times New Roman" w:hAnsi="Times New Roman"/>
          <w:b/>
          <w:sz w:val="28"/>
          <w:szCs w:val="28"/>
        </w:rPr>
      </w:pPr>
    </w:p>
    <w:p w:rsidR="00767517" w:rsidRDefault="00767517" w:rsidP="00A658D1">
      <w:pPr>
        <w:widowControl w:val="0"/>
        <w:tabs>
          <w:tab w:val="left" w:pos="566"/>
        </w:tabs>
        <w:autoSpaceDE w:val="0"/>
        <w:autoSpaceDN w:val="0"/>
        <w:adjustRightInd w:val="0"/>
        <w:ind w:right="-61"/>
        <w:jc w:val="both"/>
        <w:rPr>
          <w:rFonts w:ascii="Times New Roman" w:hAnsi="Times New Roman"/>
          <w:b/>
          <w:sz w:val="28"/>
          <w:szCs w:val="28"/>
        </w:rPr>
      </w:pPr>
    </w:p>
    <w:p w:rsidR="00A658D1" w:rsidRPr="007D6DC8" w:rsidRDefault="00A658D1" w:rsidP="00A658D1">
      <w:pPr>
        <w:widowControl w:val="0"/>
        <w:tabs>
          <w:tab w:val="left" w:pos="566"/>
        </w:tabs>
        <w:autoSpaceDE w:val="0"/>
        <w:autoSpaceDN w:val="0"/>
        <w:adjustRightInd w:val="0"/>
        <w:ind w:right="-61"/>
        <w:jc w:val="both"/>
        <w:rPr>
          <w:rFonts w:ascii="Times New Roman" w:hAnsi="Times New Roman"/>
          <w:color w:val="000000"/>
          <w:sz w:val="28"/>
          <w:szCs w:val="28"/>
        </w:rPr>
      </w:pPr>
      <w:r w:rsidRPr="007D6DC8">
        <w:rPr>
          <w:rFonts w:ascii="Times New Roman" w:hAnsi="Times New Roman"/>
          <w:b/>
          <w:sz w:val="28"/>
          <w:szCs w:val="28"/>
        </w:rPr>
        <w:t>Міський голова</w:t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="002656B9">
        <w:rPr>
          <w:rFonts w:ascii="Times New Roman" w:hAnsi="Times New Roman"/>
          <w:b/>
          <w:sz w:val="28"/>
          <w:szCs w:val="28"/>
        </w:rPr>
        <w:tab/>
      </w:r>
      <w:r w:rsidRPr="007D6DC8">
        <w:rPr>
          <w:rFonts w:ascii="Times New Roman" w:hAnsi="Times New Roman"/>
          <w:b/>
          <w:sz w:val="28"/>
          <w:szCs w:val="28"/>
        </w:rPr>
        <w:t>Т. КОСТІН</w:t>
      </w: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7517" w:rsidRDefault="00767517" w:rsidP="002656B9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658D1" w:rsidRPr="007D6DC8" w:rsidRDefault="00A658D1" w:rsidP="00C50E5E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rPr>
          <w:rFonts w:ascii="Times New Roman" w:hAnsi="Times New Roman"/>
          <w:color w:val="000000"/>
          <w:sz w:val="20"/>
          <w:szCs w:val="20"/>
        </w:rPr>
      </w:pPr>
      <w:r w:rsidRPr="007D6DC8">
        <w:rPr>
          <w:rFonts w:ascii="Times New Roman" w:hAnsi="Times New Roman"/>
          <w:color w:val="000000"/>
          <w:sz w:val="20"/>
          <w:szCs w:val="20"/>
        </w:rPr>
        <w:t>Н. УСТИЧ</w:t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</w:r>
      <w:r w:rsidR="002656B9">
        <w:rPr>
          <w:rFonts w:ascii="Times New Roman" w:hAnsi="Times New Roman"/>
          <w:color w:val="000000"/>
          <w:sz w:val="20"/>
          <w:szCs w:val="20"/>
        </w:rPr>
        <w:tab/>
        <w:t>П.</w:t>
      </w:r>
      <w:r w:rsidR="008764A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656B9">
        <w:rPr>
          <w:rFonts w:ascii="Times New Roman" w:hAnsi="Times New Roman"/>
          <w:color w:val="000000"/>
          <w:sz w:val="20"/>
          <w:szCs w:val="20"/>
        </w:rPr>
        <w:t>БОЧАРІН</w:t>
      </w:r>
    </w:p>
    <w:p w:rsidR="00A658D1" w:rsidRDefault="00C50E5E" w:rsidP="00C50E5E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І. БІЛЯЙ</w:t>
      </w:r>
      <w:r w:rsidR="00A658D1" w:rsidRPr="007D6DC8">
        <w:rPr>
          <w:rFonts w:ascii="Times New Roman" w:hAnsi="Times New Roman"/>
          <w:color w:val="000000"/>
          <w:sz w:val="20"/>
          <w:szCs w:val="20"/>
        </w:rPr>
        <w:t xml:space="preserve">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="00A658D1" w:rsidRPr="007D6DC8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</w:t>
      </w:r>
      <w:r w:rsidR="002656B9"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A658D1" w:rsidRPr="007D6DC8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658D1" w:rsidRPr="007D6DC8">
        <w:rPr>
          <w:rFonts w:ascii="Times New Roman" w:hAnsi="Times New Roman"/>
          <w:color w:val="000000"/>
          <w:sz w:val="20"/>
          <w:szCs w:val="20"/>
        </w:rPr>
        <w:t>Н. МЕДВЕДЕНКО</w:t>
      </w:r>
    </w:p>
    <w:p w:rsidR="004964FD" w:rsidRDefault="00C50E5E" w:rsidP="00C50E5E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4964FD">
        <w:rPr>
          <w:rFonts w:ascii="Times New Roman" w:hAnsi="Times New Roman"/>
          <w:color w:val="000000"/>
          <w:sz w:val="20"/>
          <w:szCs w:val="20"/>
        </w:rPr>
        <w:t>Ю. ЖАРКО</w:t>
      </w:r>
    </w:p>
    <w:p w:rsidR="004964FD" w:rsidRPr="007D6DC8" w:rsidRDefault="00C50E5E" w:rsidP="00C50E5E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right="-6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Pr="007D6DC8">
        <w:rPr>
          <w:rFonts w:ascii="Times New Roman" w:hAnsi="Times New Roman"/>
          <w:color w:val="000000"/>
          <w:sz w:val="20"/>
          <w:szCs w:val="20"/>
        </w:rPr>
        <w:t>Т. СПАСИК</w:t>
      </w:r>
    </w:p>
    <w:p w:rsidR="007E5215" w:rsidRPr="007D6DC8" w:rsidRDefault="007E5215" w:rsidP="002656B9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sectPr w:rsidR="007E5215" w:rsidRPr="007D6DC8" w:rsidSect="002656B9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57F" w:rsidRDefault="000E557F" w:rsidP="00D4749F">
      <w:pPr>
        <w:spacing w:after="0" w:line="240" w:lineRule="auto"/>
      </w:pPr>
      <w:r>
        <w:separator/>
      </w:r>
    </w:p>
  </w:endnote>
  <w:endnote w:type="continuationSeparator" w:id="0">
    <w:p w:rsidR="000E557F" w:rsidRDefault="000E557F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57F" w:rsidRDefault="000E557F" w:rsidP="00D4749F">
      <w:pPr>
        <w:spacing w:after="0" w:line="240" w:lineRule="auto"/>
      </w:pPr>
      <w:r>
        <w:separator/>
      </w:r>
    </w:p>
  </w:footnote>
  <w:footnote w:type="continuationSeparator" w:id="0">
    <w:p w:rsidR="000E557F" w:rsidRDefault="000E557F" w:rsidP="00D47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26B31"/>
    <w:rsid w:val="0003256A"/>
    <w:rsid w:val="00041398"/>
    <w:rsid w:val="00066752"/>
    <w:rsid w:val="00074280"/>
    <w:rsid w:val="000B250A"/>
    <w:rsid w:val="000E557F"/>
    <w:rsid w:val="00122408"/>
    <w:rsid w:val="001352D6"/>
    <w:rsid w:val="001F3CDC"/>
    <w:rsid w:val="00226FCE"/>
    <w:rsid w:val="00244B05"/>
    <w:rsid w:val="002656B9"/>
    <w:rsid w:val="002658AA"/>
    <w:rsid w:val="002D1E9E"/>
    <w:rsid w:val="002D3459"/>
    <w:rsid w:val="002E29AF"/>
    <w:rsid w:val="002E426D"/>
    <w:rsid w:val="002E7147"/>
    <w:rsid w:val="00304F96"/>
    <w:rsid w:val="00327D15"/>
    <w:rsid w:val="0035580C"/>
    <w:rsid w:val="003573CF"/>
    <w:rsid w:val="00366C33"/>
    <w:rsid w:val="00372ED7"/>
    <w:rsid w:val="003A76A6"/>
    <w:rsid w:val="003C667E"/>
    <w:rsid w:val="00423343"/>
    <w:rsid w:val="00427183"/>
    <w:rsid w:val="00430973"/>
    <w:rsid w:val="004621CE"/>
    <w:rsid w:val="004964FD"/>
    <w:rsid w:val="0055432D"/>
    <w:rsid w:val="00556BB3"/>
    <w:rsid w:val="00566686"/>
    <w:rsid w:val="0058290C"/>
    <w:rsid w:val="005E0F62"/>
    <w:rsid w:val="0060434E"/>
    <w:rsid w:val="0066588A"/>
    <w:rsid w:val="006A6D10"/>
    <w:rsid w:val="00706300"/>
    <w:rsid w:val="00707783"/>
    <w:rsid w:val="00767517"/>
    <w:rsid w:val="007C1C05"/>
    <w:rsid w:val="007C73DE"/>
    <w:rsid w:val="007D6DC8"/>
    <w:rsid w:val="007E5215"/>
    <w:rsid w:val="008002E5"/>
    <w:rsid w:val="008070BA"/>
    <w:rsid w:val="00812655"/>
    <w:rsid w:val="00821900"/>
    <w:rsid w:val="008409AB"/>
    <w:rsid w:val="0085572F"/>
    <w:rsid w:val="008764A0"/>
    <w:rsid w:val="0088737D"/>
    <w:rsid w:val="0090487A"/>
    <w:rsid w:val="00904AAA"/>
    <w:rsid w:val="00911C70"/>
    <w:rsid w:val="00931FD0"/>
    <w:rsid w:val="00943500"/>
    <w:rsid w:val="009642C8"/>
    <w:rsid w:val="00965CB6"/>
    <w:rsid w:val="009663B9"/>
    <w:rsid w:val="0097625A"/>
    <w:rsid w:val="009B0976"/>
    <w:rsid w:val="009C77DC"/>
    <w:rsid w:val="00A12B8F"/>
    <w:rsid w:val="00A658D1"/>
    <w:rsid w:val="00A810E8"/>
    <w:rsid w:val="00AA4BC4"/>
    <w:rsid w:val="00AD395D"/>
    <w:rsid w:val="00B1341C"/>
    <w:rsid w:val="00B530CA"/>
    <w:rsid w:val="00B72F1C"/>
    <w:rsid w:val="00B7393F"/>
    <w:rsid w:val="00B864A0"/>
    <w:rsid w:val="00BA0030"/>
    <w:rsid w:val="00BB397B"/>
    <w:rsid w:val="00BC108D"/>
    <w:rsid w:val="00BD41C4"/>
    <w:rsid w:val="00BE01AD"/>
    <w:rsid w:val="00BF1E60"/>
    <w:rsid w:val="00C50E5E"/>
    <w:rsid w:val="00C549D1"/>
    <w:rsid w:val="00C86961"/>
    <w:rsid w:val="00CB3DCC"/>
    <w:rsid w:val="00D12F14"/>
    <w:rsid w:val="00D4749F"/>
    <w:rsid w:val="00DA530F"/>
    <w:rsid w:val="00DE26BD"/>
    <w:rsid w:val="00DF0472"/>
    <w:rsid w:val="00DF62A5"/>
    <w:rsid w:val="00E0577B"/>
    <w:rsid w:val="00E72F09"/>
    <w:rsid w:val="00E86914"/>
    <w:rsid w:val="00E96E93"/>
    <w:rsid w:val="00EB0086"/>
    <w:rsid w:val="00F16135"/>
    <w:rsid w:val="00F50193"/>
    <w:rsid w:val="00F57EEA"/>
    <w:rsid w:val="00F77662"/>
    <w:rsid w:val="00FB1F16"/>
    <w:rsid w:val="00FB7163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Body Text Indent"/>
    <w:basedOn w:val="a"/>
    <w:link w:val="a8"/>
    <w:semiHidden/>
    <w:unhideWhenUsed/>
    <w:rsid w:val="00A658D1"/>
    <w:pPr>
      <w:tabs>
        <w:tab w:val="left" w:pos="5040"/>
      </w:tabs>
      <w:spacing w:after="0" w:line="240" w:lineRule="auto"/>
      <w:ind w:firstLine="900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A658D1"/>
    <w:rPr>
      <w:rFonts w:ascii="Times New Roman" w:hAnsi="Times New Roman"/>
      <w:sz w:val="28"/>
      <w:szCs w:val="24"/>
      <w:lang w:eastAsia="ru-RU"/>
    </w:rPr>
  </w:style>
  <w:style w:type="character" w:styleId="a9">
    <w:name w:val="Strong"/>
    <w:basedOn w:val="a0"/>
    <w:uiPriority w:val="22"/>
    <w:qFormat/>
    <w:rsid w:val="007675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4504D-647A-4F41-935F-167B904C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0</TotalTime>
  <Pages>2</Pages>
  <Words>1843</Words>
  <Characters>1051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</cp:revision>
  <cp:lastPrinted>2020-03-04T13:11:00Z</cp:lastPrinted>
  <dcterms:created xsi:type="dcterms:W3CDTF">2020-03-04T13:11:00Z</dcterms:created>
  <dcterms:modified xsi:type="dcterms:W3CDTF">2020-03-04T13:11:00Z</dcterms:modified>
</cp:coreProperties>
</file>